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510E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>WYKAZ</w:t>
      </w:r>
    </w:p>
    <w:p w14:paraId="33166865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  <w:t>NARZĘDZI,  WYPOSAŻENIA  ORAZ  URZĄDZEŃ  TECHNICZNYCH</w:t>
      </w:r>
    </w:p>
    <w:p w14:paraId="7F8ACDAC" w14:textId="77777777" w:rsidR="005A481E" w:rsidRDefault="005A481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</w:p>
    <w:p w14:paraId="6A7E40C7" w14:textId="292F5D48" w:rsidR="00E844EE" w:rsidRDefault="00E844EE" w:rsidP="00E844EE">
      <w:pPr>
        <w:pStyle w:val="Standard"/>
        <w:spacing w:before="120" w:line="480" w:lineRule="auto"/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Nazwa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0887F115" w14:textId="0D84C9BB" w:rsidR="00E844EE" w:rsidRDefault="00E844EE" w:rsidP="00E844EE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Adres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</w:t>
      </w:r>
    </w:p>
    <w:p w14:paraId="62385D7C" w14:textId="77777777" w:rsidR="00E844EE" w:rsidRDefault="00E844EE" w:rsidP="00E844EE">
      <w:pPr>
        <w:pStyle w:val="Standard"/>
        <w:spacing w:before="12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Wykaz narzędzi, wyposażenia oraz urządzeń technicznych dostępnych Wykonawcy usług w celu realizacji przedmiotu zamówienia.</w:t>
      </w:r>
    </w:p>
    <w:p w14:paraId="27675A5B" w14:textId="77777777" w:rsidR="00E844EE" w:rsidRDefault="00E844EE" w:rsidP="00E844EE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tbl>
      <w:tblPr>
        <w:tblW w:w="90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150"/>
        <w:gridCol w:w="2399"/>
      </w:tblGrid>
      <w:tr w:rsidR="00E844EE" w14:paraId="5BFF9F1E" w14:textId="77777777" w:rsidTr="0076013C">
        <w:trPr>
          <w:trHeight w:val="4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215A6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54ACF" w14:textId="77777777" w:rsidR="00E844E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Nazwa urządzenia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3C84E" w14:textId="2E9C2D08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P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/</w:t>
            </w:r>
          </w:p>
          <w:p w14:paraId="71F841C2" w14:textId="57ACD945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ie posiadam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*</w:t>
            </w:r>
          </w:p>
        </w:tc>
      </w:tr>
      <w:tr w:rsidR="00E844EE" w14:paraId="0646315B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349C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74866" w14:textId="14949821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Ciągnik kołowy z przyczepą lub samochód dostawczy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1311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4A8F31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214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D453" w14:textId="3ECE034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>Kosiarka, pług do odśnieżania, piaskarka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32F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1F41AF3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4337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9FA6" w14:textId="675B2015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Glebogryzarkę spalinową ręczną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4BF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9589A2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AC7A7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A104F" w14:textId="42A8F8BC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Aerator spalinowy do przewietrzania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7AD7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3611047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DEBAF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7EA1" w14:textId="7D4E5F3F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Wertykulator do nacinania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1A91A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41BADC6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A58B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A7E63" w14:textId="622D421E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Zgrzebło do wyczesywania trawy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52E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8D97156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66C0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B4658" w14:textId="20A7D89A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rotacyjne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9D3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7D6B4DF4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DD8D8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9FD2" w14:textId="6486C105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spalinowe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434D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00E4E21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A788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F303" w14:textId="10EBB732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spalinowe z koszami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DB2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543C9A0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8298B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A65E" w14:textId="43BAEE94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żyłkowe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13B10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</w:tbl>
    <w:p w14:paraId="2998DABA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680BDBF9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18"/>
          <w:szCs w:val="18"/>
          <w:lang w:val="pl-PL" w:eastAsia="pl-PL"/>
        </w:rPr>
      </w:pPr>
      <w:r>
        <w:rPr>
          <w:rFonts w:ascii="Calibri" w:eastAsia="Times New Roman" w:hAnsi="Calibri" w:cs="Times New Roman"/>
          <w:sz w:val="18"/>
          <w:szCs w:val="18"/>
          <w:lang w:val="pl-PL" w:eastAsia="pl-PL"/>
        </w:rPr>
        <w:t xml:space="preserve">*  - należy wpisać odpowiedni wyraz </w:t>
      </w:r>
    </w:p>
    <w:p w14:paraId="2A02C776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47AAB1D7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Jeżeli Wykonawca polega na potencjale technicznym innych podmiotów należy do powyższego wykazu dołączyć dokument – umowę w której powinno być zawarte:</w:t>
      </w:r>
    </w:p>
    <w:p w14:paraId="7A7552E1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52F9456E" w14:textId="77777777" w:rsidR="006C5FCF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zakres, dostępnych Wykonawcy zasobów innego podmiotu,</w:t>
      </w:r>
    </w:p>
    <w:p w14:paraId="1871DAA1" w14:textId="76E3261C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sposobu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wykorzystania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zasobów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innego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podmiotu,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przez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Wykonawcę,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wykonaniu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przedmiotu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zamówienia,</w:t>
      </w:r>
    </w:p>
    <w:p w14:paraId="58E51813" w14:textId="60D18FC7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charakteru stosunku, jaki będzie łączył Wykonawcę z innym podmiotem,</w:t>
      </w:r>
    </w:p>
    <w:p w14:paraId="0732A88F" w14:textId="6EEB01F0" w:rsidR="00E844EE" w:rsidRP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zakresu i okresu udziału innego podmiotu przy wykonaniu zamówienia.</w:t>
      </w:r>
    </w:p>
    <w:p w14:paraId="3D792993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13B874A1" w14:textId="77777777" w:rsidR="002D65B2" w:rsidRDefault="002D65B2"/>
    <w:sectPr w:rsidR="002D6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02B1" w14:textId="77777777" w:rsidR="00791C30" w:rsidRDefault="00791C30" w:rsidP="00E844EE">
      <w:r>
        <w:separator/>
      </w:r>
    </w:p>
  </w:endnote>
  <w:endnote w:type="continuationSeparator" w:id="0">
    <w:p w14:paraId="60F14FA9" w14:textId="77777777" w:rsidR="00791C30" w:rsidRDefault="00791C30" w:rsidP="00E8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C638" w14:textId="77777777" w:rsidR="00791C30" w:rsidRDefault="00791C30" w:rsidP="00E844EE">
      <w:r>
        <w:separator/>
      </w:r>
    </w:p>
  </w:footnote>
  <w:footnote w:type="continuationSeparator" w:id="0">
    <w:p w14:paraId="234135FA" w14:textId="77777777" w:rsidR="00791C30" w:rsidRDefault="00791C30" w:rsidP="00E8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6C5FCF" w:rsidRPr="006C5FCF" w14:paraId="20DD3223" w14:textId="017A0697" w:rsidTr="00C538A3">
      <w:trPr>
        <w:trHeight w:val="283"/>
      </w:trPr>
      <w:tc>
        <w:tcPr>
          <w:tcW w:w="1701" w:type="dxa"/>
        </w:tcPr>
        <w:p w14:paraId="25A00BC4" w14:textId="41354A3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bookmarkStart w:id="0" w:name="_Hlk119946393"/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07F01834" w14:textId="7A0C4A93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>Bieżące utrzymanie obiektów sportowych Gnieźnieńskiego Ośrodka Sportu i Rekreacji na terenie miasta Gniezna w 202</w:t>
          </w:r>
          <w:r w:rsidR="00313A47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>5</w:t>
          </w:r>
          <w:r w:rsidRPr="006C5FCF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 xml:space="preserve"> roku</w:t>
          </w:r>
          <w:r w:rsidR="0076013C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415B6F00" w14:textId="55B87DB9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13767287" wp14:editId="1D5E4F96">
                <wp:simplePos x="0" y="0"/>
                <wp:positionH relativeFrom="column">
                  <wp:posOffset>213360</wp:posOffset>
                </wp:positionH>
                <wp:positionV relativeFrom="paragraph">
                  <wp:posOffset>-24765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C5FCF" w:rsidRPr="006C5FCF" w14:paraId="0A1B0805" w14:textId="6BBE29EA" w:rsidTr="00C538A3">
      <w:trPr>
        <w:trHeight w:val="283"/>
      </w:trPr>
      <w:tc>
        <w:tcPr>
          <w:tcW w:w="1701" w:type="dxa"/>
          <w:vAlign w:val="center"/>
        </w:tcPr>
        <w:p w14:paraId="60D91D20" w14:textId="020738AB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043F43DC" w14:textId="18239CA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Załącznik nr </w:t>
          </w:r>
          <w:r w:rsidR="00684327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>9</w:t>
          </w: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795AF648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C5FCF" w:rsidRPr="006C5FCF" w14:paraId="5C0176CC" w14:textId="31A72729" w:rsidTr="00C538A3">
      <w:trPr>
        <w:trHeight w:val="283"/>
      </w:trPr>
      <w:tc>
        <w:tcPr>
          <w:tcW w:w="1701" w:type="dxa"/>
          <w:vAlign w:val="center"/>
        </w:tcPr>
        <w:p w14:paraId="4A0F6B07" w14:textId="40F3D8D5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4C89C2C2" w14:textId="32605908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OSR-DTiT-TP-</w:t>
          </w:r>
          <w:r w:rsidR="00C566BF">
            <w:rPr>
              <w:rFonts w:asciiTheme="minorHAnsi" w:hAnsiTheme="minorHAnsi" w:cstheme="minorHAnsi"/>
              <w:sz w:val="18"/>
              <w:szCs w:val="18"/>
              <w:lang w:val="de-DE"/>
            </w:rPr>
            <w:t>1</w:t>
          </w: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-202</w:t>
          </w:r>
          <w:r w:rsidR="00C566BF">
            <w:rPr>
              <w:rFonts w:asciiTheme="minorHAnsi" w:hAnsiTheme="minorHAnsi" w:cstheme="minorHAnsi"/>
              <w:sz w:val="18"/>
              <w:szCs w:val="18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7496253C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  <w:bookmarkEnd w:id="0"/>
  </w:tbl>
  <w:p w14:paraId="2E8440B7" w14:textId="76708558" w:rsidR="00E844EE" w:rsidRDefault="00E84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A7780"/>
    <w:multiLevelType w:val="hybridMultilevel"/>
    <w:tmpl w:val="9864C42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EE"/>
    <w:rsid w:val="000E3B5E"/>
    <w:rsid w:val="00137252"/>
    <w:rsid w:val="002D65B2"/>
    <w:rsid w:val="00313A47"/>
    <w:rsid w:val="00433E1E"/>
    <w:rsid w:val="00507F75"/>
    <w:rsid w:val="005A481E"/>
    <w:rsid w:val="005E15E3"/>
    <w:rsid w:val="00664F33"/>
    <w:rsid w:val="00684327"/>
    <w:rsid w:val="006C5FCF"/>
    <w:rsid w:val="007135F0"/>
    <w:rsid w:val="0076013C"/>
    <w:rsid w:val="00791C30"/>
    <w:rsid w:val="00913AD3"/>
    <w:rsid w:val="00A77EFF"/>
    <w:rsid w:val="00AE03AD"/>
    <w:rsid w:val="00B060EC"/>
    <w:rsid w:val="00B462E8"/>
    <w:rsid w:val="00B57AC9"/>
    <w:rsid w:val="00B84586"/>
    <w:rsid w:val="00BC3285"/>
    <w:rsid w:val="00BC7874"/>
    <w:rsid w:val="00C538A3"/>
    <w:rsid w:val="00C566BF"/>
    <w:rsid w:val="00D469A7"/>
    <w:rsid w:val="00D90C84"/>
    <w:rsid w:val="00DD07B8"/>
    <w:rsid w:val="00DF361D"/>
    <w:rsid w:val="00DF5204"/>
    <w:rsid w:val="00E844EE"/>
    <w:rsid w:val="00F85276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82B9"/>
  <w15:chartTrackingRefBased/>
  <w15:docId w15:val="{EB793FC8-7508-45D2-AD3E-2473FF51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customStyle="1" w:styleId="Standard">
    <w:name w:val="Standard"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ableContents">
    <w:name w:val="Table Contents"/>
    <w:basedOn w:val="Standard"/>
    <w:rsid w:val="00E844EE"/>
    <w:pPr>
      <w:suppressLineNumbers/>
    </w:pPr>
  </w:style>
  <w:style w:type="table" w:styleId="Tabela-Siatka">
    <w:name w:val="Table Grid"/>
    <w:basedOn w:val="Standardowy"/>
    <w:uiPriority w:val="39"/>
    <w:rsid w:val="006C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12</cp:revision>
  <cp:lastPrinted>2023-11-08T07:27:00Z</cp:lastPrinted>
  <dcterms:created xsi:type="dcterms:W3CDTF">2023-08-22T11:39:00Z</dcterms:created>
  <dcterms:modified xsi:type="dcterms:W3CDTF">2025-01-07T11:15:00Z</dcterms:modified>
</cp:coreProperties>
</file>