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18" w:rsidRDefault="00BC1618" w:rsidP="00D81A2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FC6F04" w:rsidRDefault="00FC6F04" w:rsidP="00FC6F0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D62912" w:rsidRPr="00B86A49" w:rsidRDefault="00D62912" w:rsidP="00D62912">
      <w:pPr>
        <w:ind w:left="284" w:right="1838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>
            <wp:extent cx="1466850" cy="1466850"/>
            <wp:effectExtent l="0" t="0" r="0" b="0"/>
            <wp:docPr id="3" name="Obraz 3" descr="herb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-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04" w:rsidRPr="00D62912" w:rsidRDefault="00D62912" w:rsidP="00D62912">
      <w:pPr>
        <w:ind w:right="1696"/>
        <w:rPr>
          <w:rFonts w:ascii="Century Gothic" w:hAnsi="Century Gothic"/>
          <w:bCs/>
        </w:rPr>
      </w:pPr>
      <w:r w:rsidRPr="00D860EC">
        <w:rPr>
          <w:rFonts w:ascii="Century Gothic" w:hAnsi="Century Gothic"/>
          <w:bCs/>
        </w:rPr>
        <w:t>Prezydent Miasta Gniezna</w:t>
      </w:r>
    </w:p>
    <w:p w:rsidR="00D81A2A" w:rsidRPr="00E54473" w:rsidRDefault="00D81A2A" w:rsidP="00FC6F0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E54473">
        <w:rPr>
          <w:rFonts w:ascii="Century Gothic" w:hAnsi="Century Gothic" w:cs="Times New Roman"/>
          <w:sz w:val="20"/>
          <w:szCs w:val="20"/>
        </w:rPr>
        <w:t>WOŚ.6344</w:t>
      </w:r>
      <w:r w:rsidR="000A31EE" w:rsidRPr="00E54473">
        <w:rPr>
          <w:rFonts w:ascii="Century Gothic" w:hAnsi="Century Gothic" w:cs="Times New Roman"/>
          <w:sz w:val="20"/>
          <w:szCs w:val="20"/>
        </w:rPr>
        <w:t>.</w:t>
      </w:r>
      <w:r w:rsidRPr="00E54473">
        <w:rPr>
          <w:rFonts w:ascii="Century Gothic" w:hAnsi="Century Gothic" w:cs="Times New Roman"/>
          <w:sz w:val="20"/>
          <w:szCs w:val="20"/>
        </w:rPr>
        <w:t>1</w:t>
      </w:r>
      <w:r w:rsidR="000A31EE" w:rsidRPr="00E54473">
        <w:rPr>
          <w:rFonts w:ascii="Century Gothic" w:hAnsi="Century Gothic" w:cs="Times New Roman"/>
          <w:sz w:val="20"/>
          <w:szCs w:val="20"/>
        </w:rPr>
        <w:t>.20</w:t>
      </w:r>
      <w:r w:rsidR="00621D8D">
        <w:rPr>
          <w:rFonts w:ascii="Century Gothic" w:hAnsi="Century Gothic" w:cs="Times New Roman"/>
          <w:sz w:val="20"/>
          <w:szCs w:val="20"/>
        </w:rPr>
        <w:t>25</w:t>
      </w:r>
      <w:r w:rsidRPr="00E54473">
        <w:rPr>
          <w:rFonts w:ascii="Century Gothic" w:hAnsi="Century Gothic" w:cs="Times New Roman"/>
          <w:sz w:val="20"/>
          <w:szCs w:val="20"/>
        </w:rPr>
        <w:t xml:space="preserve">              </w:t>
      </w:r>
      <w:r w:rsidR="00FD53F3">
        <w:rPr>
          <w:rFonts w:ascii="Century Gothic" w:hAnsi="Century Gothic" w:cs="Times New Roman"/>
          <w:sz w:val="20"/>
          <w:szCs w:val="20"/>
        </w:rPr>
        <w:t xml:space="preserve">         </w:t>
      </w:r>
      <w:r w:rsidRPr="00E54473">
        <w:rPr>
          <w:rFonts w:ascii="Century Gothic" w:hAnsi="Century Gothic" w:cs="Times New Roman"/>
          <w:sz w:val="20"/>
          <w:szCs w:val="20"/>
        </w:rPr>
        <w:t xml:space="preserve">                                </w:t>
      </w:r>
      <w:r w:rsidR="00923923" w:rsidRPr="00E54473">
        <w:rPr>
          <w:rFonts w:ascii="Century Gothic" w:hAnsi="Century Gothic" w:cs="Times New Roman"/>
          <w:sz w:val="20"/>
          <w:szCs w:val="20"/>
        </w:rPr>
        <w:t xml:space="preserve">            </w:t>
      </w:r>
      <w:r w:rsidR="00E54473" w:rsidRPr="00E54473">
        <w:rPr>
          <w:rFonts w:ascii="Century Gothic" w:hAnsi="Century Gothic" w:cs="Times New Roman"/>
          <w:sz w:val="20"/>
          <w:szCs w:val="20"/>
        </w:rPr>
        <w:t xml:space="preserve">         </w:t>
      </w:r>
      <w:r w:rsidR="00923923" w:rsidRPr="00E54473">
        <w:rPr>
          <w:rFonts w:ascii="Century Gothic" w:hAnsi="Century Gothic" w:cs="Times New Roman"/>
          <w:sz w:val="20"/>
          <w:szCs w:val="20"/>
        </w:rPr>
        <w:t xml:space="preserve">    </w:t>
      </w:r>
      <w:r w:rsidR="00FB5D81">
        <w:rPr>
          <w:rFonts w:ascii="Century Gothic" w:hAnsi="Century Gothic" w:cs="Times New Roman"/>
          <w:sz w:val="20"/>
          <w:szCs w:val="20"/>
        </w:rPr>
        <w:t xml:space="preserve">       </w:t>
      </w:r>
      <w:r w:rsidR="00923923" w:rsidRPr="00E54473">
        <w:rPr>
          <w:rFonts w:ascii="Century Gothic" w:hAnsi="Century Gothic" w:cs="Times New Roman"/>
          <w:sz w:val="20"/>
          <w:szCs w:val="20"/>
        </w:rPr>
        <w:t xml:space="preserve"> Gniezno, dnia </w:t>
      </w:r>
      <w:r w:rsidR="00621D8D">
        <w:rPr>
          <w:rFonts w:ascii="Century Gothic" w:hAnsi="Century Gothic" w:cs="Times New Roman"/>
          <w:sz w:val="20"/>
          <w:szCs w:val="20"/>
        </w:rPr>
        <w:t>23</w:t>
      </w:r>
      <w:r w:rsidR="00FD53F3">
        <w:rPr>
          <w:rFonts w:ascii="Century Gothic" w:hAnsi="Century Gothic" w:cs="Times New Roman"/>
          <w:sz w:val="20"/>
          <w:szCs w:val="20"/>
        </w:rPr>
        <w:t>.01.</w:t>
      </w:r>
      <w:r w:rsidR="00621D8D">
        <w:rPr>
          <w:rFonts w:ascii="Century Gothic" w:hAnsi="Century Gothic" w:cs="Times New Roman"/>
          <w:sz w:val="20"/>
          <w:szCs w:val="20"/>
        </w:rPr>
        <w:t>2025</w:t>
      </w:r>
      <w:r w:rsidRPr="00E54473">
        <w:rPr>
          <w:rFonts w:ascii="Century Gothic" w:hAnsi="Century Gothic" w:cs="Times New Roman"/>
          <w:sz w:val="20"/>
          <w:szCs w:val="20"/>
        </w:rPr>
        <w:t>r.</w:t>
      </w:r>
    </w:p>
    <w:p w:rsidR="00D81A2A" w:rsidRPr="00E54473" w:rsidRDefault="00D81A2A" w:rsidP="00D8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</w:p>
    <w:p w:rsidR="00D81A2A" w:rsidRPr="005C2911" w:rsidRDefault="00FC6F04" w:rsidP="00FC6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color w:val="000000"/>
          <w:sz w:val="24"/>
          <w:szCs w:val="20"/>
          <w:u w:val="single"/>
        </w:rPr>
      </w:pPr>
      <w:r w:rsidRPr="005C2911">
        <w:rPr>
          <w:rFonts w:ascii="Century Gothic" w:hAnsi="Century Gothic" w:cs="Times New Roman"/>
          <w:b/>
          <w:sz w:val="24"/>
          <w:szCs w:val="20"/>
          <w:u w:val="single"/>
        </w:rPr>
        <w:t>OBWIESZCZENIE</w:t>
      </w:r>
    </w:p>
    <w:p w:rsidR="00D81A2A" w:rsidRPr="00E54473" w:rsidRDefault="00D81A2A" w:rsidP="00D81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D118DC" w:rsidRPr="00E54473" w:rsidRDefault="00D81A2A" w:rsidP="00D629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entury Gothic" w:hAnsi="Century Gothic" w:cs="Times New Roman"/>
          <w:sz w:val="20"/>
          <w:szCs w:val="20"/>
        </w:rPr>
      </w:pPr>
      <w:r w:rsidRPr="00E54473">
        <w:rPr>
          <w:rFonts w:ascii="Century Gothic" w:hAnsi="Century Gothic" w:cs="Times New Roman"/>
          <w:sz w:val="20"/>
          <w:szCs w:val="20"/>
        </w:rPr>
        <w:t>Zawiadamia</w:t>
      </w:r>
      <w:r w:rsidR="00FD53F3">
        <w:rPr>
          <w:rFonts w:ascii="Century Gothic" w:hAnsi="Century Gothic" w:cs="Times New Roman"/>
          <w:sz w:val="20"/>
          <w:szCs w:val="20"/>
        </w:rPr>
        <w:t xml:space="preserve"> się, że na podstawie art. 37 ust. 10 ustawy z dnia 20 lipca 20</w:t>
      </w:r>
      <w:r w:rsidRPr="00E54473">
        <w:rPr>
          <w:rFonts w:ascii="Century Gothic" w:hAnsi="Century Gothic" w:cs="Times New Roman"/>
          <w:sz w:val="20"/>
          <w:szCs w:val="20"/>
        </w:rPr>
        <w:t>1</w:t>
      </w:r>
      <w:r w:rsidR="00FD53F3">
        <w:rPr>
          <w:rFonts w:ascii="Century Gothic" w:hAnsi="Century Gothic" w:cs="Times New Roman"/>
          <w:sz w:val="20"/>
          <w:szCs w:val="20"/>
        </w:rPr>
        <w:t>7r. - Prawo wodne (</w:t>
      </w:r>
      <w:r w:rsidR="00FC637F">
        <w:rPr>
          <w:rFonts w:ascii="Century Gothic" w:hAnsi="Century Gothic" w:cs="Times New Roman"/>
          <w:sz w:val="20"/>
          <w:szCs w:val="20"/>
        </w:rPr>
        <w:t xml:space="preserve">t. j. </w:t>
      </w:r>
      <w:r w:rsidRPr="00E54473">
        <w:rPr>
          <w:rFonts w:ascii="Century Gothic" w:hAnsi="Century Gothic" w:cs="Times New Roman"/>
          <w:sz w:val="20"/>
          <w:szCs w:val="20"/>
        </w:rPr>
        <w:t>Dz.</w:t>
      </w:r>
      <w:r w:rsidR="00CF06D3" w:rsidRPr="00E54473">
        <w:rPr>
          <w:rFonts w:ascii="Century Gothic" w:hAnsi="Century Gothic" w:cs="Times New Roman"/>
          <w:sz w:val="20"/>
          <w:szCs w:val="20"/>
        </w:rPr>
        <w:t xml:space="preserve"> </w:t>
      </w:r>
      <w:r w:rsidRPr="00E54473">
        <w:rPr>
          <w:rFonts w:ascii="Century Gothic" w:hAnsi="Century Gothic" w:cs="Times New Roman"/>
          <w:sz w:val="20"/>
          <w:szCs w:val="20"/>
        </w:rPr>
        <w:t>U. z 20</w:t>
      </w:r>
      <w:r w:rsidR="00621D8D">
        <w:rPr>
          <w:rFonts w:ascii="Century Gothic" w:hAnsi="Century Gothic" w:cs="Times New Roman"/>
          <w:sz w:val="20"/>
          <w:szCs w:val="20"/>
        </w:rPr>
        <w:t>24</w:t>
      </w:r>
      <w:r w:rsidRPr="00E54473">
        <w:rPr>
          <w:rFonts w:ascii="Century Gothic" w:hAnsi="Century Gothic" w:cs="Times New Roman"/>
          <w:sz w:val="20"/>
          <w:szCs w:val="20"/>
        </w:rPr>
        <w:t>r. poz.</w:t>
      </w:r>
      <w:r w:rsidR="00621D8D">
        <w:rPr>
          <w:rFonts w:ascii="Century Gothic" w:hAnsi="Century Gothic" w:cs="Times New Roman"/>
          <w:sz w:val="20"/>
          <w:szCs w:val="20"/>
        </w:rPr>
        <w:t xml:space="preserve"> 1087 </w:t>
      </w:r>
      <w:r w:rsidR="00FC637F">
        <w:rPr>
          <w:rFonts w:ascii="Century Gothic" w:hAnsi="Century Gothic" w:cs="Times New Roman"/>
          <w:sz w:val="20"/>
          <w:szCs w:val="20"/>
        </w:rPr>
        <w:t>ze zm.</w:t>
      </w:r>
      <w:r w:rsidRPr="00E54473">
        <w:rPr>
          <w:rFonts w:ascii="Century Gothic" w:hAnsi="Century Gothic" w:cs="Times New Roman"/>
          <w:sz w:val="20"/>
          <w:szCs w:val="20"/>
        </w:rPr>
        <w:t xml:space="preserve">), w związku z wnioskiem </w:t>
      </w:r>
      <w:r w:rsidR="00621D8D">
        <w:rPr>
          <w:rFonts w:ascii="Century Gothic" w:hAnsi="Century Gothic" w:cs="Times New Roman"/>
          <w:sz w:val="20"/>
          <w:szCs w:val="20"/>
        </w:rPr>
        <w:t>z dnia 20.12.2024</w:t>
      </w:r>
      <w:r w:rsidR="00D62912">
        <w:rPr>
          <w:rFonts w:ascii="Century Gothic" w:hAnsi="Century Gothic" w:cs="Times New Roman"/>
          <w:sz w:val="20"/>
          <w:szCs w:val="20"/>
        </w:rPr>
        <w:t xml:space="preserve">r. </w:t>
      </w:r>
      <w:r w:rsidRPr="00E54473">
        <w:rPr>
          <w:rFonts w:ascii="Century Gothic" w:hAnsi="Century Gothic" w:cs="Times New Roman"/>
          <w:sz w:val="20"/>
          <w:szCs w:val="20"/>
        </w:rPr>
        <w:t xml:space="preserve">Gnieźnieńskiego Ośrodka Sportu i Rekreacji w Gnieźnie w sprawie wpisania kąpieliska Winiary do </w:t>
      </w:r>
      <w:r w:rsidR="00D118DC" w:rsidRPr="00E54473">
        <w:rPr>
          <w:rFonts w:ascii="Century Gothic" w:hAnsi="Century Gothic" w:cs="Times New Roman"/>
          <w:sz w:val="20"/>
          <w:szCs w:val="20"/>
        </w:rPr>
        <w:t>wykazu</w:t>
      </w:r>
      <w:r w:rsidRPr="00E54473">
        <w:rPr>
          <w:rFonts w:ascii="Century Gothic" w:hAnsi="Century Gothic" w:cs="Times New Roman"/>
          <w:sz w:val="20"/>
          <w:szCs w:val="20"/>
        </w:rPr>
        <w:t xml:space="preserve"> kąpielisk</w:t>
      </w:r>
      <w:r w:rsidR="00D62912">
        <w:rPr>
          <w:rFonts w:ascii="Century Gothic" w:hAnsi="Century Gothic"/>
          <w:sz w:val="20"/>
          <w:szCs w:val="20"/>
        </w:rPr>
        <w:t xml:space="preserve"> </w:t>
      </w:r>
      <w:r w:rsidRPr="00E54473">
        <w:rPr>
          <w:rFonts w:ascii="Century Gothic" w:hAnsi="Century Gothic" w:cs="Times New Roman"/>
          <w:sz w:val="20"/>
          <w:szCs w:val="20"/>
        </w:rPr>
        <w:t>znajdujących się na terenie Miasta Gniezna</w:t>
      </w:r>
      <w:r w:rsidR="00DE7163" w:rsidRPr="00DE7163">
        <w:rPr>
          <w:rFonts w:ascii="Century Gothic" w:hAnsi="Century Gothic"/>
          <w:sz w:val="20"/>
          <w:szCs w:val="20"/>
        </w:rPr>
        <w:t xml:space="preserve"> </w:t>
      </w:r>
      <w:r w:rsidR="00621D8D">
        <w:rPr>
          <w:rFonts w:ascii="Century Gothic" w:hAnsi="Century Gothic"/>
          <w:sz w:val="20"/>
          <w:szCs w:val="20"/>
        </w:rPr>
        <w:t>w 2025</w:t>
      </w:r>
      <w:r w:rsidR="00DE7163">
        <w:rPr>
          <w:rFonts w:ascii="Century Gothic" w:hAnsi="Century Gothic"/>
          <w:sz w:val="20"/>
          <w:szCs w:val="20"/>
        </w:rPr>
        <w:t>r.</w:t>
      </w:r>
      <w:r w:rsidR="00FC6F04">
        <w:rPr>
          <w:rFonts w:ascii="Century Gothic" w:hAnsi="Century Gothic" w:cs="Times New Roman"/>
          <w:sz w:val="20"/>
          <w:szCs w:val="20"/>
        </w:rPr>
        <w:t>,</w:t>
      </w:r>
    </w:p>
    <w:p w:rsidR="00D81A2A" w:rsidRPr="00E54473" w:rsidRDefault="00D81A2A" w:rsidP="00D81A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entury Gothic" w:hAnsi="Century Gothic" w:cs="Times New Roman"/>
          <w:sz w:val="20"/>
          <w:szCs w:val="20"/>
        </w:rPr>
      </w:pPr>
    </w:p>
    <w:p w:rsidR="00D81A2A" w:rsidRPr="00E54473" w:rsidRDefault="00D81A2A" w:rsidP="00D81A2A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E54473">
        <w:rPr>
          <w:rFonts w:ascii="Century Gothic" w:hAnsi="Century Gothic" w:cs="Times New Roman"/>
          <w:b/>
          <w:sz w:val="20"/>
          <w:szCs w:val="20"/>
        </w:rPr>
        <w:t>Prezydent Miasta Gniezna</w:t>
      </w:r>
    </w:p>
    <w:p w:rsidR="00D81A2A" w:rsidRPr="00E54473" w:rsidRDefault="00D81A2A" w:rsidP="00D81A2A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D81A2A" w:rsidRPr="00E54473" w:rsidRDefault="00D81A2A" w:rsidP="00D81A2A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sz w:val="20"/>
          <w:szCs w:val="20"/>
        </w:rPr>
      </w:pPr>
      <w:r w:rsidRPr="00E54473">
        <w:rPr>
          <w:rFonts w:ascii="Century Gothic" w:hAnsi="Century Gothic" w:cs="Times New Roman"/>
          <w:sz w:val="20"/>
          <w:szCs w:val="20"/>
        </w:rPr>
        <w:t>podaje do publicznej wiadomości</w:t>
      </w:r>
    </w:p>
    <w:p w:rsidR="005C2911" w:rsidRPr="007D7CC2" w:rsidRDefault="00D81A2A" w:rsidP="005C2911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caps/>
          <w:sz w:val="20"/>
          <w:szCs w:val="20"/>
          <w:u w:val="single"/>
        </w:rPr>
      </w:pPr>
      <w:r w:rsidRPr="00E54473">
        <w:rPr>
          <w:rFonts w:ascii="Century Gothic" w:hAnsi="Century Gothic" w:cs="Times New Roman"/>
          <w:sz w:val="20"/>
          <w:szCs w:val="20"/>
        </w:rPr>
        <w:br/>
      </w:r>
      <w:r w:rsidRPr="007D7CC2">
        <w:rPr>
          <w:rFonts w:ascii="Century Gothic" w:hAnsi="Century Gothic" w:cs="Times New Roman"/>
          <w:b/>
          <w:caps/>
          <w:sz w:val="20"/>
          <w:szCs w:val="20"/>
          <w:u w:val="single"/>
        </w:rPr>
        <w:t xml:space="preserve">Projekt </w:t>
      </w:r>
    </w:p>
    <w:p w:rsidR="007D7CC2" w:rsidRDefault="00D81A2A" w:rsidP="005C2911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caps/>
          <w:sz w:val="20"/>
          <w:szCs w:val="20"/>
        </w:rPr>
      </w:pPr>
      <w:r w:rsidRPr="00E54473">
        <w:rPr>
          <w:rFonts w:ascii="Century Gothic" w:hAnsi="Century Gothic" w:cs="Times New Roman"/>
          <w:b/>
          <w:caps/>
          <w:sz w:val="20"/>
          <w:szCs w:val="20"/>
        </w:rPr>
        <w:t xml:space="preserve">Uchwały Rady Miasta Gniezna </w:t>
      </w:r>
    </w:p>
    <w:p w:rsidR="00D81A2A" w:rsidRPr="00E54473" w:rsidRDefault="00D81A2A" w:rsidP="005C2911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caps/>
          <w:sz w:val="20"/>
          <w:szCs w:val="20"/>
        </w:rPr>
      </w:pPr>
      <w:r w:rsidRPr="00E54473">
        <w:rPr>
          <w:rFonts w:ascii="Century Gothic" w:hAnsi="Century Gothic" w:cs="Times New Roman"/>
          <w:b/>
          <w:caps/>
          <w:sz w:val="20"/>
          <w:szCs w:val="20"/>
        </w:rPr>
        <w:t xml:space="preserve">w sprawie </w:t>
      </w:r>
      <w:r w:rsidR="005C0EF9">
        <w:rPr>
          <w:rFonts w:ascii="Century Gothic" w:hAnsi="Century Gothic" w:cs="Times New Roman"/>
          <w:b/>
          <w:caps/>
          <w:sz w:val="20"/>
          <w:szCs w:val="20"/>
        </w:rPr>
        <w:t xml:space="preserve">określenia </w:t>
      </w:r>
      <w:r w:rsidRPr="00E54473">
        <w:rPr>
          <w:rFonts w:ascii="Century Gothic" w:hAnsi="Century Gothic" w:cs="Times New Roman"/>
          <w:b/>
          <w:caps/>
          <w:sz w:val="20"/>
          <w:szCs w:val="20"/>
        </w:rPr>
        <w:t xml:space="preserve">wykazu kąpielisk </w:t>
      </w:r>
      <w:r w:rsidR="007D7CC2">
        <w:rPr>
          <w:rFonts w:ascii="Century Gothic" w:hAnsi="Century Gothic" w:cs="Times New Roman"/>
          <w:b/>
          <w:caps/>
          <w:sz w:val="20"/>
          <w:szCs w:val="20"/>
        </w:rPr>
        <w:t xml:space="preserve">oraz sezonu kąpielowego </w:t>
      </w:r>
      <w:r w:rsidRPr="00E54473">
        <w:rPr>
          <w:rFonts w:ascii="Century Gothic" w:hAnsi="Century Gothic" w:cs="Times New Roman"/>
          <w:b/>
          <w:caps/>
          <w:sz w:val="20"/>
          <w:szCs w:val="20"/>
        </w:rPr>
        <w:t>na t</w:t>
      </w:r>
      <w:r w:rsidR="00630890">
        <w:rPr>
          <w:rFonts w:ascii="Century Gothic" w:hAnsi="Century Gothic" w:cs="Times New Roman"/>
          <w:b/>
          <w:caps/>
          <w:sz w:val="20"/>
          <w:szCs w:val="20"/>
        </w:rPr>
        <w:t>e</w:t>
      </w:r>
      <w:r w:rsidR="005C0EF9">
        <w:rPr>
          <w:rFonts w:ascii="Century Gothic" w:hAnsi="Century Gothic" w:cs="Times New Roman"/>
          <w:b/>
          <w:caps/>
          <w:sz w:val="20"/>
          <w:szCs w:val="20"/>
        </w:rPr>
        <w:t xml:space="preserve">renie Miasta Gniezna </w:t>
      </w:r>
      <w:bookmarkStart w:id="0" w:name="_GoBack"/>
      <w:bookmarkEnd w:id="0"/>
      <w:r w:rsidR="00621D8D">
        <w:rPr>
          <w:rFonts w:ascii="Century Gothic" w:hAnsi="Century Gothic" w:cs="Times New Roman"/>
          <w:b/>
          <w:caps/>
          <w:sz w:val="20"/>
          <w:szCs w:val="20"/>
        </w:rPr>
        <w:t>w roku 2025</w:t>
      </w:r>
      <w:r w:rsidRPr="00E54473">
        <w:rPr>
          <w:rFonts w:ascii="Century Gothic" w:hAnsi="Century Gothic" w:cs="Times New Roman"/>
          <w:b/>
          <w:caps/>
          <w:sz w:val="20"/>
          <w:szCs w:val="20"/>
        </w:rPr>
        <w:t>.</w:t>
      </w:r>
    </w:p>
    <w:p w:rsidR="00D81A2A" w:rsidRPr="00E54473" w:rsidRDefault="00D81A2A" w:rsidP="00D81A2A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D81A2A" w:rsidRPr="00E54473" w:rsidRDefault="00D81A2A" w:rsidP="00D81A2A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D81A2A" w:rsidRPr="00E54473" w:rsidRDefault="00D81A2A" w:rsidP="00D629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E54473">
        <w:rPr>
          <w:rFonts w:ascii="Century Gothic" w:hAnsi="Century Gothic" w:cs="Times New Roman"/>
          <w:sz w:val="20"/>
          <w:szCs w:val="20"/>
        </w:rPr>
        <w:t xml:space="preserve">Uwagi oraz propozycje zmian do projektu </w:t>
      </w:r>
      <w:r w:rsidR="005C2911">
        <w:rPr>
          <w:rFonts w:ascii="Century Gothic" w:hAnsi="Century Gothic" w:cs="Times New Roman"/>
          <w:sz w:val="20"/>
          <w:szCs w:val="20"/>
        </w:rPr>
        <w:t xml:space="preserve">ww. </w:t>
      </w:r>
      <w:r w:rsidR="00FC6F04">
        <w:rPr>
          <w:rFonts w:ascii="Century Gothic" w:hAnsi="Century Gothic" w:cs="Times New Roman"/>
          <w:sz w:val="20"/>
          <w:szCs w:val="20"/>
        </w:rPr>
        <w:t>uchwały należy składać pisemnie</w:t>
      </w:r>
      <w:r w:rsidRPr="00E54473">
        <w:rPr>
          <w:rFonts w:ascii="Century Gothic" w:hAnsi="Century Gothic" w:cs="Times New Roman"/>
          <w:sz w:val="20"/>
          <w:szCs w:val="20"/>
        </w:rPr>
        <w:t xml:space="preserve"> do Prezydenta Miasta Gniezna</w:t>
      </w:r>
      <w:r w:rsidR="00FC6F04">
        <w:rPr>
          <w:rFonts w:ascii="Century Gothic" w:hAnsi="Century Gothic" w:cs="Times New Roman"/>
          <w:sz w:val="20"/>
          <w:szCs w:val="20"/>
        </w:rPr>
        <w:t>,</w:t>
      </w:r>
      <w:r w:rsidRPr="00E54473">
        <w:rPr>
          <w:rFonts w:ascii="Century Gothic" w:hAnsi="Century Gothic" w:cs="Times New Roman"/>
          <w:sz w:val="20"/>
          <w:szCs w:val="20"/>
        </w:rPr>
        <w:t xml:space="preserve"> </w:t>
      </w:r>
      <w:r w:rsidR="00E54473" w:rsidRPr="00E54473">
        <w:rPr>
          <w:rFonts w:ascii="Century Gothic" w:hAnsi="Century Gothic" w:cs="Times New Roman"/>
          <w:sz w:val="20"/>
          <w:szCs w:val="20"/>
        </w:rPr>
        <w:t xml:space="preserve">ul. Lecha 6, 62-200 Gniezno </w:t>
      </w:r>
      <w:r w:rsidRPr="00E54473">
        <w:rPr>
          <w:rFonts w:ascii="Century Gothic" w:hAnsi="Century Gothic" w:cs="Times New Roman"/>
          <w:sz w:val="20"/>
          <w:szCs w:val="20"/>
        </w:rPr>
        <w:t>z podaniem imienia i nazwiska lub na</w:t>
      </w:r>
      <w:r w:rsidR="005C2911">
        <w:rPr>
          <w:rFonts w:ascii="Century Gothic" w:hAnsi="Century Gothic" w:cs="Times New Roman"/>
          <w:sz w:val="20"/>
          <w:szCs w:val="20"/>
        </w:rPr>
        <w:t xml:space="preserve">zwy jednostki organizacyjnej </w:t>
      </w:r>
      <w:r w:rsidR="00FC6F04">
        <w:rPr>
          <w:rFonts w:ascii="Century Gothic" w:hAnsi="Century Gothic" w:cs="Times New Roman"/>
          <w:sz w:val="20"/>
          <w:szCs w:val="20"/>
        </w:rPr>
        <w:t xml:space="preserve">oraz </w:t>
      </w:r>
      <w:r w:rsidRPr="00E54473">
        <w:rPr>
          <w:rFonts w:ascii="Century Gothic" w:hAnsi="Century Gothic" w:cs="Times New Roman"/>
          <w:sz w:val="20"/>
          <w:szCs w:val="20"/>
        </w:rPr>
        <w:t xml:space="preserve">adresu, w </w:t>
      </w:r>
      <w:r w:rsidR="00FC6F04">
        <w:rPr>
          <w:rFonts w:ascii="Century Gothic" w:hAnsi="Century Gothic" w:cs="Times New Roman"/>
          <w:sz w:val="20"/>
          <w:szCs w:val="20"/>
        </w:rPr>
        <w:t xml:space="preserve">nieprzekraczalnym </w:t>
      </w:r>
      <w:r w:rsidRPr="00E54473">
        <w:rPr>
          <w:rFonts w:ascii="Century Gothic" w:hAnsi="Century Gothic" w:cs="Times New Roman"/>
          <w:sz w:val="20"/>
          <w:szCs w:val="20"/>
        </w:rPr>
        <w:t xml:space="preserve">terminie </w:t>
      </w:r>
      <w:r w:rsidRPr="00FC637F">
        <w:rPr>
          <w:rFonts w:ascii="Century Gothic" w:hAnsi="Century Gothic" w:cs="Times New Roman"/>
          <w:b/>
          <w:sz w:val="20"/>
          <w:szCs w:val="20"/>
        </w:rPr>
        <w:t xml:space="preserve">do dnia </w:t>
      </w:r>
      <w:r w:rsidR="00621D8D">
        <w:rPr>
          <w:rFonts w:ascii="Century Gothic" w:hAnsi="Century Gothic" w:cs="Times New Roman"/>
          <w:b/>
          <w:sz w:val="20"/>
          <w:szCs w:val="20"/>
        </w:rPr>
        <w:t>14</w:t>
      </w:r>
      <w:r w:rsidR="00D62912">
        <w:rPr>
          <w:rFonts w:ascii="Century Gothic" w:hAnsi="Century Gothic" w:cs="Times New Roman"/>
          <w:b/>
          <w:sz w:val="20"/>
          <w:szCs w:val="20"/>
        </w:rPr>
        <w:t>.02</w:t>
      </w:r>
      <w:r w:rsidR="00FD53F3" w:rsidRPr="00FC637F">
        <w:rPr>
          <w:rFonts w:ascii="Century Gothic" w:hAnsi="Century Gothic" w:cs="Times New Roman"/>
          <w:b/>
          <w:sz w:val="20"/>
          <w:szCs w:val="20"/>
        </w:rPr>
        <w:t>.</w:t>
      </w:r>
      <w:r w:rsidR="00621D8D">
        <w:rPr>
          <w:rFonts w:ascii="Century Gothic" w:hAnsi="Century Gothic" w:cs="Times New Roman"/>
          <w:b/>
          <w:color w:val="000000"/>
          <w:sz w:val="20"/>
          <w:szCs w:val="20"/>
        </w:rPr>
        <w:t>2025</w:t>
      </w:r>
      <w:r w:rsidRPr="00FC637F">
        <w:rPr>
          <w:rFonts w:ascii="Century Gothic" w:hAnsi="Century Gothic" w:cs="Times New Roman"/>
          <w:b/>
          <w:color w:val="000000"/>
          <w:sz w:val="20"/>
          <w:szCs w:val="20"/>
        </w:rPr>
        <w:t>r.</w:t>
      </w:r>
      <w:r w:rsidR="00D62912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="005C2911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P</w:t>
      </w:r>
      <w:r w:rsidR="005C2911" w:rsidRPr="00094E73">
        <w:rPr>
          <w:rFonts w:ascii="Century Gothic" w:hAnsi="Century Gothic"/>
          <w:sz w:val="20"/>
          <w:szCs w:val="20"/>
        </w:rPr>
        <w:t xml:space="preserve">rzesłanie uwag i wniosków </w:t>
      </w:r>
      <w:r w:rsidR="005C2911">
        <w:rPr>
          <w:rFonts w:ascii="Century Gothic" w:hAnsi="Century Gothic"/>
          <w:sz w:val="20"/>
          <w:szCs w:val="20"/>
        </w:rPr>
        <w:t xml:space="preserve">odbywać się może </w:t>
      </w:r>
      <w:r w:rsidR="005C2911" w:rsidRPr="00094E73">
        <w:rPr>
          <w:rFonts w:ascii="Century Gothic" w:hAnsi="Century Gothic"/>
          <w:sz w:val="20"/>
          <w:szCs w:val="20"/>
        </w:rPr>
        <w:t xml:space="preserve">za pośrednictwem operatora pocztowego lub </w:t>
      </w:r>
      <w:r w:rsidR="005C2911">
        <w:rPr>
          <w:rFonts w:ascii="Century Gothic" w:hAnsi="Century Gothic"/>
          <w:sz w:val="20"/>
          <w:szCs w:val="20"/>
        </w:rPr>
        <w:t xml:space="preserve">poprzez </w:t>
      </w:r>
      <w:r w:rsidR="005C2911" w:rsidRPr="00094E73">
        <w:rPr>
          <w:rFonts w:ascii="Century Gothic" w:hAnsi="Century Gothic"/>
          <w:sz w:val="20"/>
          <w:szCs w:val="20"/>
        </w:rPr>
        <w:t xml:space="preserve">dostarczenie dokumentów osobiście poprzez złożenie ich </w:t>
      </w:r>
      <w:r w:rsidR="005C2911">
        <w:rPr>
          <w:rFonts w:ascii="Century Gothic" w:hAnsi="Century Gothic"/>
          <w:sz w:val="20"/>
          <w:szCs w:val="20"/>
        </w:rPr>
        <w:t xml:space="preserve">w biurze podawczym </w:t>
      </w:r>
      <w:r w:rsidR="005C2911" w:rsidRPr="00094E73">
        <w:rPr>
          <w:rFonts w:ascii="Century Gothic" w:hAnsi="Century Gothic"/>
          <w:sz w:val="20"/>
          <w:szCs w:val="20"/>
        </w:rPr>
        <w:t>Urzędu Miejskiego w Gnieźnie przy ul. Lecha 6 (wejście od ul. Lecha). Dokumenty można również składać za pośrednictwem platformy e-PUAP.</w:t>
      </w:r>
    </w:p>
    <w:p w:rsidR="002109E6" w:rsidRDefault="00243A23" w:rsidP="00D62912">
      <w:pPr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630890">
        <w:rPr>
          <w:rFonts w:ascii="Century Gothic" w:hAnsi="Century Gothic"/>
          <w:sz w:val="20"/>
          <w:szCs w:val="20"/>
        </w:rPr>
        <w:t>rezydent M</w:t>
      </w:r>
      <w:r w:rsidRPr="00243A23">
        <w:rPr>
          <w:rFonts w:ascii="Century Gothic" w:hAnsi="Century Gothic"/>
          <w:sz w:val="20"/>
          <w:szCs w:val="20"/>
        </w:rPr>
        <w:t>iasta</w:t>
      </w:r>
      <w:r w:rsidR="00630890">
        <w:rPr>
          <w:rFonts w:ascii="Century Gothic" w:hAnsi="Century Gothic"/>
          <w:sz w:val="20"/>
          <w:szCs w:val="20"/>
        </w:rPr>
        <w:t xml:space="preserve"> Gniezna </w:t>
      </w:r>
      <w:r w:rsidRPr="00243A23">
        <w:rPr>
          <w:rFonts w:ascii="Century Gothic" w:hAnsi="Century Gothic"/>
          <w:sz w:val="20"/>
          <w:szCs w:val="20"/>
        </w:rPr>
        <w:t>rozpat</w:t>
      </w:r>
      <w:r>
        <w:rPr>
          <w:rFonts w:ascii="Century Gothic" w:hAnsi="Century Gothic"/>
          <w:sz w:val="20"/>
          <w:szCs w:val="20"/>
        </w:rPr>
        <w:t xml:space="preserve">rzy </w:t>
      </w:r>
      <w:r w:rsidR="004146E7">
        <w:rPr>
          <w:rFonts w:ascii="Century Gothic" w:hAnsi="Century Gothic"/>
          <w:sz w:val="20"/>
          <w:szCs w:val="20"/>
        </w:rPr>
        <w:t xml:space="preserve">ww. uwagi oraz </w:t>
      </w:r>
      <w:r>
        <w:rPr>
          <w:rFonts w:ascii="Century Gothic" w:hAnsi="Century Gothic"/>
          <w:sz w:val="20"/>
          <w:szCs w:val="20"/>
        </w:rPr>
        <w:t>propozycje</w:t>
      </w:r>
      <w:r w:rsidR="004146E7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 </w:t>
      </w:r>
      <w:r w:rsidRPr="00243A23">
        <w:rPr>
          <w:rFonts w:ascii="Century Gothic" w:hAnsi="Century Gothic"/>
          <w:sz w:val="20"/>
          <w:szCs w:val="20"/>
        </w:rPr>
        <w:t>terminie nie dłuższy</w:t>
      </w:r>
      <w:r>
        <w:rPr>
          <w:rFonts w:ascii="Century Gothic" w:hAnsi="Century Gothic"/>
          <w:sz w:val="20"/>
          <w:szCs w:val="20"/>
        </w:rPr>
        <w:t xml:space="preserve">m niż 14 dni od dnia upływu terminu </w:t>
      </w:r>
      <w:r w:rsidRPr="00243A23">
        <w:rPr>
          <w:rFonts w:ascii="Century Gothic" w:hAnsi="Century Gothic"/>
          <w:sz w:val="20"/>
          <w:szCs w:val="20"/>
        </w:rPr>
        <w:t>ich składania</w:t>
      </w:r>
      <w:r>
        <w:rPr>
          <w:rFonts w:ascii="Century Gothic" w:hAnsi="Century Gothic"/>
          <w:sz w:val="20"/>
          <w:szCs w:val="20"/>
        </w:rPr>
        <w:t>.</w:t>
      </w:r>
    </w:p>
    <w:p w:rsidR="00D62912" w:rsidRPr="00D62912" w:rsidRDefault="005C2911" w:rsidP="00D62912">
      <w:pPr>
        <w:spacing w:after="120"/>
        <w:jc w:val="both"/>
        <w:rPr>
          <w:rFonts w:ascii="Century Gothic" w:hAnsi="Century Gothic"/>
          <w:b/>
          <w:bCs/>
          <w:sz w:val="20"/>
          <w:szCs w:val="16"/>
        </w:rPr>
      </w:pPr>
      <w:r w:rsidRPr="005C2911">
        <w:rPr>
          <w:rFonts w:ascii="Century Gothic" w:hAnsi="Century Gothic"/>
          <w:sz w:val="20"/>
          <w:szCs w:val="16"/>
        </w:rPr>
        <w:t xml:space="preserve">Publiczne udostępnienie treści obwieszczenia </w:t>
      </w:r>
      <w:r>
        <w:rPr>
          <w:rFonts w:ascii="Century Gothic" w:hAnsi="Century Gothic"/>
          <w:sz w:val="20"/>
          <w:szCs w:val="16"/>
        </w:rPr>
        <w:t xml:space="preserve">wraz z projektem ww. uchwały </w:t>
      </w:r>
      <w:r w:rsidRPr="005C2911">
        <w:rPr>
          <w:rFonts w:ascii="Century Gothic" w:hAnsi="Century Gothic"/>
          <w:sz w:val="20"/>
          <w:szCs w:val="16"/>
        </w:rPr>
        <w:t xml:space="preserve">następuje </w:t>
      </w:r>
      <w:r>
        <w:rPr>
          <w:rFonts w:ascii="Century Gothic" w:hAnsi="Century Gothic"/>
          <w:sz w:val="20"/>
          <w:szCs w:val="16"/>
        </w:rPr>
        <w:br/>
      </w:r>
      <w:r w:rsidRPr="005C2911">
        <w:rPr>
          <w:rFonts w:ascii="Century Gothic" w:hAnsi="Century Gothic"/>
          <w:sz w:val="20"/>
          <w:szCs w:val="16"/>
        </w:rPr>
        <w:t xml:space="preserve">z dniem </w:t>
      </w:r>
      <w:r w:rsidR="00621D8D">
        <w:rPr>
          <w:rFonts w:ascii="Century Gothic" w:hAnsi="Century Gothic"/>
          <w:b/>
          <w:bCs/>
          <w:sz w:val="20"/>
          <w:szCs w:val="16"/>
        </w:rPr>
        <w:t>24.01.2025 r</w:t>
      </w:r>
      <w:r w:rsidRPr="005C2911">
        <w:rPr>
          <w:rFonts w:ascii="Century Gothic" w:hAnsi="Century Gothic"/>
          <w:b/>
          <w:bCs/>
          <w:sz w:val="20"/>
          <w:szCs w:val="16"/>
        </w:rPr>
        <w:t>.</w:t>
      </w:r>
    </w:p>
    <w:sectPr w:rsidR="00D62912" w:rsidRPr="00D62912" w:rsidSect="00D62912">
      <w:footerReference w:type="default" r:id="rId7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12" w:rsidRDefault="00D62912" w:rsidP="00D62912">
      <w:pPr>
        <w:spacing w:after="0" w:line="240" w:lineRule="auto"/>
      </w:pPr>
      <w:r>
        <w:separator/>
      </w:r>
    </w:p>
  </w:endnote>
  <w:endnote w:type="continuationSeparator" w:id="0">
    <w:p w:rsidR="00D62912" w:rsidRDefault="00D62912" w:rsidP="00D6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12" w:rsidRDefault="00D62912" w:rsidP="00D62912">
    <w:pPr>
      <w:pStyle w:val="Stopka"/>
      <w:pBdr>
        <w:bottom w:val="single" w:sz="6" w:space="1" w:color="auto"/>
      </w:pBdr>
    </w:pPr>
  </w:p>
  <w:p w:rsidR="00D62912" w:rsidRDefault="00D62912" w:rsidP="00D62912"/>
  <w:tbl>
    <w:tblPr>
      <w:tblW w:w="0" w:type="auto"/>
      <w:tblLook w:val="04A0" w:firstRow="1" w:lastRow="0" w:firstColumn="1" w:lastColumn="0" w:noHBand="0" w:noVBand="1"/>
    </w:tblPr>
    <w:tblGrid>
      <w:gridCol w:w="3482"/>
      <w:gridCol w:w="5806"/>
    </w:tblGrid>
    <w:tr w:rsidR="00D62912" w:rsidTr="000415A5">
      <w:tc>
        <w:tcPr>
          <w:tcW w:w="3510" w:type="dxa"/>
          <w:shd w:val="clear" w:color="auto" w:fill="auto"/>
        </w:tcPr>
        <w:p w:rsidR="00D62912" w:rsidRDefault="00D62912" w:rsidP="00D62912">
          <w:pPr>
            <w:pStyle w:val="Stopka"/>
          </w:pPr>
          <w:r w:rsidRPr="00A24BFA">
            <w:rPr>
              <w:noProof/>
            </w:rPr>
            <w:drawing>
              <wp:inline distT="0" distB="0" distL="0" distR="0">
                <wp:extent cx="1905000" cy="638175"/>
                <wp:effectExtent l="0" t="0" r="0" b="9525"/>
                <wp:docPr id="7" name="Obraz 7" descr="D:\Grafiki\Gniezno2025\logo_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D:\Grafiki\Gniezno2025\logo_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8" w:type="dxa"/>
          <w:shd w:val="clear" w:color="auto" w:fill="auto"/>
          <w:vAlign w:val="center"/>
        </w:tcPr>
        <w:p w:rsidR="00D62912" w:rsidRPr="002757F4" w:rsidRDefault="00D62912" w:rsidP="00D62912">
          <w:pPr>
            <w:pStyle w:val="Stopka"/>
            <w:jc w:val="center"/>
            <w:rPr>
              <w:rFonts w:ascii="Century Gothic" w:hAnsi="Century Gothic"/>
            </w:rPr>
          </w:pPr>
          <w:r w:rsidRPr="002757F4">
            <w:rPr>
              <w:rFonts w:ascii="Century Gothic" w:hAnsi="Century Gothic"/>
            </w:rPr>
            <w:t>1000. rocznica koronacji pierwszych Królów Polski</w:t>
          </w:r>
        </w:p>
      </w:tc>
    </w:tr>
  </w:tbl>
  <w:p w:rsidR="00D62912" w:rsidRPr="000B1625" w:rsidRDefault="00D62912" w:rsidP="00D62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12" w:rsidRDefault="00D62912" w:rsidP="00D62912">
      <w:pPr>
        <w:spacing w:after="0" w:line="240" w:lineRule="auto"/>
      </w:pPr>
      <w:r>
        <w:separator/>
      </w:r>
    </w:p>
  </w:footnote>
  <w:footnote w:type="continuationSeparator" w:id="0">
    <w:p w:rsidR="00D62912" w:rsidRDefault="00D62912" w:rsidP="00D62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2A"/>
    <w:rsid w:val="00015AAD"/>
    <w:rsid w:val="00090FC4"/>
    <w:rsid w:val="00094E73"/>
    <w:rsid w:val="000A31EE"/>
    <w:rsid w:val="000A4FD1"/>
    <w:rsid w:val="000B61A7"/>
    <w:rsid w:val="0015373F"/>
    <w:rsid w:val="00167422"/>
    <w:rsid w:val="002077BB"/>
    <w:rsid w:val="002109E6"/>
    <w:rsid w:val="00243A23"/>
    <w:rsid w:val="00275F24"/>
    <w:rsid w:val="0027628E"/>
    <w:rsid w:val="003C715A"/>
    <w:rsid w:val="003F78F6"/>
    <w:rsid w:val="004146E7"/>
    <w:rsid w:val="00456C1F"/>
    <w:rsid w:val="004A3108"/>
    <w:rsid w:val="00535E7E"/>
    <w:rsid w:val="00594C83"/>
    <w:rsid w:val="005C0EF9"/>
    <w:rsid w:val="005C2911"/>
    <w:rsid w:val="0061760B"/>
    <w:rsid w:val="00621D8D"/>
    <w:rsid w:val="006244CE"/>
    <w:rsid w:val="00630890"/>
    <w:rsid w:val="00682BB4"/>
    <w:rsid w:val="00762837"/>
    <w:rsid w:val="00790004"/>
    <w:rsid w:val="007D3586"/>
    <w:rsid w:val="007D7CC2"/>
    <w:rsid w:val="008458CD"/>
    <w:rsid w:val="00853569"/>
    <w:rsid w:val="00863F39"/>
    <w:rsid w:val="008B5B3B"/>
    <w:rsid w:val="00923923"/>
    <w:rsid w:val="00977C0B"/>
    <w:rsid w:val="00A16862"/>
    <w:rsid w:val="00AE18EF"/>
    <w:rsid w:val="00B74BBD"/>
    <w:rsid w:val="00BA0BE2"/>
    <w:rsid w:val="00BA649F"/>
    <w:rsid w:val="00BC1618"/>
    <w:rsid w:val="00C4097F"/>
    <w:rsid w:val="00C97A0B"/>
    <w:rsid w:val="00CF06D3"/>
    <w:rsid w:val="00D118DC"/>
    <w:rsid w:val="00D2423F"/>
    <w:rsid w:val="00D26905"/>
    <w:rsid w:val="00D60CC1"/>
    <w:rsid w:val="00D62912"/>
    <w:rsid w:val="00D81A2A"/>
    <w:rsid w:val="00DE1DEF"/>
    <w:rsid w:val="00DE7163"/>
    <w:rsid w:val="00E14EA7"/>
    <w:rsid w:val="00E41693"/>
    <w:rsid w:val="00E47EB9"/>
    <w:rsid w:val="00E54473"/>
    <w:rsid w:val="00E75C13"/>
    <w:rsid w:val="00FB5D81"/>
    <w:rsid w:val="00FC637F"/>
    <w:rsid w:val="00FC6F04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6DE2B3"/>
  <w15:docId w15:val="{805CC904-6CA1-40B9-909E-C2811A2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912"/>
  </w:style>
  <w:style w:type="paragraph" w:styleId="Stopka">
    <w:name w:val="footer"/>
    <w:basedOn w:val="Normalny"/>
    <w:link w:val="StopkaZnak"/>
    <w:unhideWhenUsed/>
    <w:rsid w:val="00D6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6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techniczny</dc:creator>
  <cp:lastModifiedBy>Magdalena Rewers</cp:lastModifiedBy>
  <cp:revision>19</cp:revision>
  <cp:lastPrinted>2025-01-23T11:44:00Z</cp:lastPrinted>
  <dcterms:created xsi:type="dcterms:W3CDTF">2018-01-31T12:22:00Z</dcterms:created>
  <dcterms:modified xsi:type="dcterms:W3CDTF">2025-01-23T11:45:00Z</dcterms:modified>
</cp:coreProperties>
</file>